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793FABD0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EC1E8D">
        <w:rPr>
          <w:sz w:val="28"/>
          <w:szCs w:val="28"/>
        </w:rPr>
        <w:t>61</w:t>
      </w:r>
      <w:r w:rsidR="00E42046">
        <w:rPr>
          <w:sz w:val="28"/>
          <w:szCs w:val="28"/>
        </w:rPr>
        <w:t>6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EC1E8D">
        <w:rPr>
          <w:sz w:val="28"/>
          <w:szCs w:val="28"/>
        </w:rPr>
        <w:t>12 декабря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11DB336F" w:rsidR="005B6260" w:rsidRPr="0095594D" w:rsidRDefault="00B60A3A" w:rsidP="0095594D">
      <w:pPr>
        <w:rPr>
          <w:rStyle w:val="fontstyle01"/>
          <w:rFonts w:ascii="Times New Roman" w:hAnsi="Times New Roman"/>
          <w:b/>
          <w:color w:val="002060"/>
        </w:rPr>
      </w:pP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 xml:space="preserve">     О</w:t>
      </w:r>
      <w:r w:rsidR="00E81C90" w:rsidRPr="00EB52FB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E42046">
        <w:rPr>
          <w:rStyle w:val="fontstyle01"/>
          <w:rFonts w:ascii="Times New Roman" w:hAnsi="Times New Roman"/>
          <w:b/>
          <w:color w:val="002060"/>
        </w:rPr>
        <w:t xml:space="preserve">достижении показателей в </w:t>
      </w:r>
      <w:proofErr w:type="spellStart"/>
      <w:r w:rsidR="00E42046">
        <w:rPr>
          <w:rStyle w:val="fontstyle01"/>
          <w:rFonts w:ascii="Times New Roman" w:hAnsi="Times New Roman"/>
          <w:b/>
          <w:color w:val="002060"/>
        </w:rPr>
        <w:t>МАКСе</w:t>
      </w:r>
      <w:proofErr w:type="spellEnd"/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5E292F8C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EB52FB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49E27C5D" w14:textId="77777777" w:rsidR="00E42046" w:rsidRDefault="006B0DB5" w:rsidP="00E42046">
      <w:pPr>
        <w:ind w:firstLine="567"/>
        <w:jc w:val="both"/>
        <w:rPr>
          <w:rStyle w:val="fontstyle01"/>
        </w:rPr>
      </w:pPr>
      <w:r w:rsidRPr="003336C0">
        <w:rPr>
          <w:sz w:val="28"/>
          <w:szCs w:val="28"/>
        </w:rPr>
        <w:t xml:space="preserve">В </w:t>
      </w:r>
      <w:r w:rsidR="00791739" w:rsidRPr="003336C0">
        <w:rPr>
          <w:sz w:val="28"/>
          <w:szCs w:val="28"/>
        </w:rPr>
        <w:t>соответствии с п</w:t>
      </w:r>
      <w:r w:rsidR="00B60A3A" w:rsidRPr="003336C0">
        <w:rPr>
          <w:sz w:val="28"/>
          <w:szCs w:val="28"/>
        </w:rPr>
        <w:t xml:space="preserve">исьмом </w:t>
      </w:r>
      <w:r w:rsidR="00791739" w:rsidRPr="003336C0">
        <w:rPr>
          <w:sz w:val="28"/>
          <w:szCs w:val="28"/>
        </w:rPr>
        <w:t xml:space="preserve">Министерства образования и науки Республики Дагестан от </w:t>
      </w:r>
      <w:r w:rsidR="00E42046">
        <w:rPr>
          <w:sz w:val="28"/>
          <w:szCs w:val="28"/>
        </w:rPr>
        <w:t>02</w:t>
      </w:r>
      <w:r w:rsidR="00791739" w:rsidRPr="003336C0">
        <w:rPr>
          <w:sz w:val="28"/>
          <w:szCs w:val="28"/>
        </w:rPr>
        <w:t>.</w:t>
      </w:r>
      <w:r w:rsidR="00547ADD" w:rsidRPr="003336C0">
        <w:rPr>
          <w:sz w:val="28"/>
          <w:szCs w:val="28"/>
        </w:rPr>
        <w:t>1</w:t>
      </w:r>
      <w:r w:rsidR="00EC1E8D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 xml:space="preserve">.2025 № </w:t>
      </w:r>
      <w:r w:rsidR="00B60A3A" w:rsidRPr="003336C0">
        <w:rPr>
          <w:sz w:val="28"/>
          <w:szCs w:val="28"/>
        </w:rPr>
        <w:t>06-</w:t>
      </w:r>
      <w:r w:rsidR="00E42046">
        <w:rPr>
          <w:sz w:val="28"/>
          <w:szCs w:val="28"/>
        </w:rPr>
        <w:t>19273</w:t>
      </w:r>
      <w:r w:rsidR="00B60A3A" w:rsidRPr="003336C0">
        <w:rPr>
          <w:sz w:val="28"/>
          <w:szCs w:val="28"/>
        </w:rPr>
        <w:t>/</w:t>
      </w:r>
      <w:r w:rsidR="00E42046">
        <w:rPr>
          <w:sz w:val="28"/>
          <w:szCs w:val="28"/>
        </w:rPr>
        <w:t>12-</w:t>
      </w:r>
      <w:r w:rsidR="0095594D">
        <w:rPr>
          <w:sz w:val="28"/>
          <w:szCs w:val="28"/>
        </w:rPr>
        <w:t>04</w:t>
      </w:r>
      <w:r w:rsidR="00791739" w:rsidRPr="003336C0">
        <w:rPr>
          <w:sz w:val="28"/>
          <w:szCs w:val="28"/>
        </w:rPr>
        <w:t>/25</w:t>
      </w:r>
      <w:r w:rsidR="00527EBD" w:rsidRPr="003336C0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E42046">
        <w:rPr>
          <w:rStyle w:val="fontstyle01"/>
        </w:rPr>
        <w:t>сообщает, что с</w:t>
      </w:r>
      <w:r w:rsidR="00E42046">
        <w:rPr>
          <w:rStyle w:val="fontstyle01"/>
        </w:rPr>
        <w:t xml:space="preserve"> </w:t>
      </w:r>
      <w:r w:rsidR="00E42046">
        <w:rPr>
          <w:rStyle w:val="fontstyle01"/>
        </w:rPr>
        <w:t>2025 года пространство информационно-коммуникационной образовательной</w:t>
      </w:r>
      <w:r w:rsidR="00E42046">
        <w:rPr>
          <w:rStyle w:val="fontstyle01"/>
        </w:rPr>
        <w:t xml:space="preserve"> </w:t>
      </w:r>
      <w:r w:rsidR="00E42046">
        <w:rPr>
          <w:rStyle w:val="fontstyle01"/>
        </w:rPr>
        <w:t>платформы «</w:t>
      </w:r>
      <w:proofErr w:type="spellStart"/>
      <w:r w:rsidR="00E42046">
        <w:rPr>
          <w:rStyle w:val="fontstyle01"/>
        </w:rPr>
        <w:t>Сферум</w:t>
      </w:r>
      <w:proofErr w:type="spellEnd"/>
      <w:r w:rsidR="00E42046">
        <w:rPr>
          <w:rStyle w:val="fontstyle01"/>
        </w:rPr>
        <w:t>» (далее – «</w:t>
      </w:r>
      <w:proofErr w:type="spellStart"/>
      <w:r w:rsidR="00E42046">
        <w:rPr>
          <w:rStyle w:val="fontstyle01"/>
        </w:rPr>
        <w:t>Сферум</w:t>
      </w:r>
      <w:proofErr w:type="spellEnd"/>
      <w:r w:rsidR="00E42046">
        <w:rPr>
          <w:rStyle w:val="fontstyle01"/>
        </w:rPr>
        <w:t>») перенесено в национальный</w:t>
      </w:r>
      <w:r w:rsidR="00E42046">
        <w:rPr>
          <w:rStyle w:val="fontstyle01"/>
        </w:rPr>
        <w:t xml:space="preserve"> </w:t>
      </w:r>
      <w:r w:rsidR="00E42046">
        <w:rPr>
          <w:rStyle w:val="fontstyle01"/>
        </w:rPr>
        <w:t>мессенджер МАКС (далее – национальный мессенджер, МАКС). Данный</w:t>
      </w:r>
      <w:r w:rsidR="00E42046">
        <w:rPr>
          <w:rStyle w:val="fontstyle01"/>
        </w:rPr>
        <w:t xml:space="preserve"> </w:t>
      </w:r>
      <w:r w:rsidR="00E42046">
        <w:rPr>
          <w:rStyle w:val="fontstyle01"/>
        </w:rPr>
        <w:t>переход осуществляется в рамках исполнения Федерального закона от</w:t>
      </w:r>
      <w:r w:rsidR="00E42046">
        <w:rPr>
          <w:rFonts w:ascii="TimesNewRomanPSMT" w:hAnsi="TimesNewRomanPSMT"/>
          <w:color w:val="000000"/>
          <w:sz w:val="28"/>
          <w:szCs w:val="28"/>
        </w:rPr>
        <w:br/>
      </w:r>
      <w:r w:rsidR="00E42046">
        <w:rPr>
          <w:rStyle w:val="fontstyle01"/>
        </w:rPr>
        <w:t>24.06.2025 № 156-ФЗ «О создании многофункционального сервиса обмена</w:t>
      </w:r>
      <w:r w:rsidR="00E42046">
        <w:rPr>
          <w:rFonts w:ascii="TimesNewRomanPSMT" w:hAnsi="TimesNewRomanPSMT"/>
          <w:color w:val="000000"/>
          <w:sz w:val="28"/>
          <w:szCs w:val="28"/>
        </w:rPr>
        <w:br/>
      </w:r>
      <w:r w:rsidR="00E42046">
        <w:rPr>
          <w:rStyle w:val="fontstyle01"/>
        </w:rPr>
        <w:t>информацией и о внесении изменений в отдельные законодательные акты</w:t>
      </w:r>
      <w:r w:rsidR="00E42046">
        <w:rPr>
          <w:rFonts w:ascii="TimesNewRomanPSMT" w:hAnsi="TimesNewRomanPSMT"/>
          <w:color w:val="000000"/>
          <w:sz w:val="28"/>
          <w:szCs w:val="28"/>
        </w:rPr>
        <w:br/>
      </w:r>
      <w:r w:rsidR="00E42046">
        <w:rPr>
          <w:rStyle w:val="fontstyle01"/>
        </w:rPr>
        <w:t>Российской Федерации».</w:t>
      </w:r>
    </w:p>
    <w:p w14:paraId="1F0AE2D8" w14:textId="77777777" w:rsidR="00E42046" w:rsidRDefault="00E42046" w:rsidP="00E42046">
      <w:pPr>
        <w:ind w:firstLine="567"/>
        <w:jc w:val="both"/>
        <w:rPr>
          <w:rStyle w:val="fontstyle01"/>
        </w:rPr>
      </w:pPr>
      <w:r>
        <w:rPr>
          <w:rStyle w:val="fontstyle01"/>
        </w:rPr>
        <w:t>В соответствии с протоколом совещания у Председателя Правительства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Республики Дагестан </w:t>
      </w:r>
      <w:proofErr w:type="spellStart"/>
      <w:r>
        <w:rPr>
          <w:rStyle w:val="fontstyle01"/>
        </w:rPr>
        <w:t>Абдулмуслимова</w:t>
      </w:r>
      <w:proofErr w:type="spellEnd"/>
      <w:r>
        <w:rPr>
          <w:rStyle w:val="fontstyle01"/>
        </w:rPr>
        <w:t xml:space="preserve"> А.М. от 25.07.2025 № 32-05, а также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согласно плану перехода </w:t>
      </w:r>
      <w:proofErr w:type="spellStart"/>
      <w:r>
        <w:rPr>
          <w:rStyle w:val="fontstyle01"/>
        </w:rPr>
        <w:t>Сферума</w:t>
      </w:r>
      <w:proofErr w:type="spellEnd"/>
      <w:r>
        <w:rPr>
          <w:rStyle w:val="fontstyle01"/>
        </w:rPr>
        <w:t xml:space="preserve"> в МАКС, утверждённому Правительством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Республики Дагестан, установлено, что до 1 декабря 2025 года 100 %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коммуникаций должны быть переведены в МАКС.</w:t>
      </w:r>
    </w:p>
    <w:p w14:paraId="263DCBA5" w14:textId="4DEB7B38" w:rsidR="00E42046" w:rsidRDefault="00E42046" w:rsidP="00E42046">
      <w:pPr>
        <w:ind w:firstLine="567"/>
        <w:jc w:val="both"/>
        <w:rPr>
          <w:rStyle w:val="fontstyle01"/>
        </w:rPr>
      </w:pPr>
      <w:r>
        <w:rPr>
          <w:rStyle w:val="fontstyle01"/>
        </w:rPr>
        <w:t>Министерством просвещения Российской Федерации установлены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следующие целевые показатели еженедельной активности пользователей,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которые должны быть достигнуты к 1 декабря 2025 года: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        </w:t>
      </w:r>
      <w:r>
        <w:rPr>
          <w:rStyle w:val="fontstyle01"/>
        </w:rPr>
        <w:t xml:space="preserve">- для сотрудников всех уровней образования – </w:t>
      </w:r>
      <w:r>
        <w:rPr>
          <w:rStyle w:val="fontstyle21"/>
        </w:rPr>
        <w:t>не менее 75 %</w:t>
      </w:r>
      <w:r>
        <w:rPr>
          <w:rStyle w:val="fontstyle01"/>
        </w:rPr>
        <w:t>;</w:t>
      </w:r>
    </w:p>
    <w:p w14:paraId="67BFFE14" w14:textId="77777777" w:rsidR="00E42046" w:rsidRDefault="00E42046" w:rsidP="00E42046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- для детей и родителей всех уровней образования – </w:t>
      </w:r>
      <w:r>
        <w:rPr>
          <w:rStyle w:val="fontstyle21"/>
        </w:rPr>
        <w:t>не менее 30 %</w:t>
      </w:r>
      <w:r>
        <w:rPr>
          <w:rStyle w:val="fontstyle01"/>
        </w:rPr>
        <w:t>.</w:t>
      </w:r>
    </w:p>
    <w:p w14:paraId="0232EAA1" w14:textId="77777777" w:rsidR="00E42046" w:rsidRDefault="00E42046" w:rsidP="00E42046">
      <w:pPr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Дополнительные соответствующие поручения по обеспечению перехода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были даны заместителем Председателя Правительства Республики Дагестан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Телякавовым</w:t>
      </w:r>
      <w:proofErr w:type="spellEnd"/>
      <w:r>
        <w:rPr>
          <w:rStyle w:val="fontstyle01"/>
        </w:rPr>
        <w:t xml:space="preserve"> М.П. в ходе совещания, которое состоялось 20.11.2025, а также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письмами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РД.</w:t>
      </w:r>
    </w:p>
    <w:p w14:paraId="60F2D51A" w14:textId="77777777" w:rsidR="00E42046" w:rsidRDefault="00E42046" w:rsidP="00E42046">
      <w:pPr>
        <w:ind w:firstLine="567"/>
        <w:jc w:val="both"/>
        <w:rPr>
          <w:rStyle w:val="fontstyle01"/>
        </w:rPr>
      </w:pPr>
      <w:r>
        <w:rPr>
          <w:rStyle w:val="fontstyle01"/>
        </w:rPr>
        <w:t>Однако, по состоянию на 01.12.2025, ряд муниципальных образований не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обеспечил достижение установленных показателей. А количество школ,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выполняющих показатель 46 Мотивирующего мониторинга, утвержденного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распоряжением Министерства просвещения Российской Федерации от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06.10.2025 № р-240 (в образовательной организации 75 % активных педагогов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30 % активных обучающихся одновременно), всего 43.</w:t>
      </w:r>
    </w:p>
    <w:p w14:paraId="58EAB4F1" w14:textId="77777777" w:rsidR="00E42046" w:rsidRDefault="00E42046" w:rsidP="00E42046">
      <w:pPr>
        <w:ind w:firstLine="567"/>
        <w:jc w:val="both"/>
        <w:rPr>
          <w:rStyle w:val="fontstyle01"/>
        </w:rPr>
      </w:pPr>
    </w:p>
    <w:p w14:paraId="785F7910" w14:textId="58CA033A" w:rsidR="00E42046" w:rsidRDefault="00E42046" w:rsidP="00E42046">
      <w:pPr>
        <w:ind w:firstLine="567"/>
        <w:jc w:val="both"/>
        <w:rPr>
          <w:rStyle w:val="fontstyle01"/>
        </w:rPr>
      </w:pPr>
      <w:r>
        <w:rPr>
          <w:rStyle w:val="fontstyle01"/>
        </w:rPr>
        <w:t>Ставим вас в известность, что получено было письмо следующего характера.</w:t>
      </w:r>
    </w:p>
    <w:p w14:paraId="7D0391FE" w14:textId="77777777" w:rsidR="00E42046" w:rsidRDefault="00E42046" w:rsidP="00E42046">
      <w:pPr>
        <w:ind w:firstLine="567"/>
        <w:jc w:val="both"/>
        <w:rPr>
          <w:rStyle w:val="fontstyle01"/>
        </w:rPr>
      </w:pPr>
    </w:p>
    <w:p w14:paraId="64A865DF" w14:textId="01B44D3B" w:rsidR="00E42046" w:rsidRDefault="00E42046" w:rsidP="00E42046">
      <w:pPr>
        <w:ind w:firstLine="567"/>
        <w:jc w:val="both"/>
        <w:rPr>
          <w:rStyle w:val="fontstyle01"/>
        </w:rPr>
      </w:pPr>
      <w:r>
        <w:rPr>
          <w:rStyle w:val="fontstyle01"/>
        </w:rPr>
        <w:t>В связи с вышеизложенным необходимо в срок до 10.12.2025: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1. Принять незамедлительные меры по обеспечению достижения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целевых показателей активности в национальном мессенджере «МАКС» всеми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образовательными организациями.</w:t>
      </w:r>
    </w:p>
    <w:p w14:paraId="0986FE57" w14:textId="77777777" w:rsidR="00E42046" w:rsidRDefault="00E42046" w:rsidP="00E42046">
      <w:pPr>
        <w:ind w:firstLine="567"/>
        <w:jc w:val="both"/>
        <w:rPr>
          <w:rStyle w:val="fontstyle01"/>
        </w:rPr>
      </w:pPr>
      <w:r>
        <w:rPr>
          <w:rStyle w:val="fontstyle01"/>
        </w:rPr>
        <w:t>2. Рассмотреть возможность привлечения к дисциплинарной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ответственности руководителей образовательных организаций, не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обеспечивших выполнение установленных требований (активность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lastRenderedPageBreak/>
        <w:t>сотрудников менее 50 %, активность обучающихся и родителей менее 3 %).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Копию документа (приказа, распоряжения) о привлечении к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дисциплинарной ответственности просим направить в срок не позднее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10.12.2025.</w:t>
      </w:r>
    </w:p>
    <w:p w14:paraId="0BC1DF5F" w14:textId="0D04BB02" w:rsidR="00E42046" w:rsidRDefault="00E42046" w:rsidP="00E42046">
      <w:pPr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Отсутствие активности в МАКС предполагает сохранение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функционирования в образовательной организации чатов в </w:t>
      </w:r>
      <w:proofErr w:type="spellStart"/>
      <w:r>
        <w:rPr>
          <w:rStyle w:val="fontstyle01"/>
        </w:rPr>
        <w:t>Whatsapp</w:t>
      </w:r>
      <w:proofErr w:type="spellEnd"/>
      <w:r>
        <w:rPr>
          <w:rStyle w:val="fontstyle01"/>
        </w:rPr>
        <w:t xml:space="preserve"> или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Telegram</w:t>
      </w:r>
      <w:proofErr w:type="spellEnd"/>
      <w:r>
        <w:rPr>
          <w:rStyle w:val="fontstyle01"/>
        </w:rPr>
        <w:t>. Напоминаем, что согласно части 8 статьи 10 Федерального закона от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27.07.2006 № 149-ФЗ «Об информации, информационных технологиях и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защите информации», использование иностранных мессенджеров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коммуникационных платформ в образовательных организациях при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предоставлении государственных и муниципальных услуг, а также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передачи информации, содержащей персональные данные граждан Российской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Федерации, запрещено.</w:t>
      </w:r>
    </w:p>
    <w:p w14:paraId="514885D6" w14:textId="13C1C57C" w:rsidR="008019FA" w:rsidRDefault="00E42046" w:rsidP="00E42046">
      <w:pPr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14:paraId="1D38AB6F" w14:textId="2215764D" w:rsidR="0095594D" w:rsidRDefault="0095594D" w:rsidP="00EC1E8D">
      <w:pPr>
        <w:ind w:firstLine="567"/>
        <w:jc w:val="both"/>
        <w:rPr>
          <w:rStyle w:val="fontstyle01"/>
        </w:rPr>
      </w:pPr>
    </w:p>
    <w:p w14:paraId="2C682B8F" w14:textId="77777777" w:rsidR="0095594D" w:rsidRDefault="0095594D" w:rsidP="00EC1E8D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7F598F9B" w14:textId="77777777" w:rsidR="00273D0B" w:rsidRPr="006B0DB5" w:rsidRDefault="00273D0B" w:rsidP="00273D0B">
      <w:pPr>
        <w:jc w:val="both"/>
        <w:rPr>
          <w:b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Начальник МКУ</w:t>
      </w:r>
    </w:p>
    <w:p w14:paraId="29E71A2E" w14:textId="77777777" w:rsidR="00273D0B" w:rsidRPr="006B0DB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«Управление образования</w:t>
      </w:r>
      <w:proofErr w:type="gramStart"/>
      <w:r w:rsidRPr="006B0DB5">
        <w:rPr>
          <w:b/>
          <w:color w:val="000000"/>
          <w:sz w:val="26"/>
          <w:szCs w:val="26"/>
        </w:rPr>
        <w:t xml:space="preserve">»:   </w:t>
      </w:r>
      <w:proofErr w:type="gramEnd"/>
      <w:r w:rsidRPr="006B0DB5">
        <w:rPr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6B0DB5">
        <w:rPr>
          <w:b/>
          <w:color w:val="000000"/>
          <w:sz w:val="26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33B08DB" w:rsidR="00EC1E8D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EC1E8D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273D0B"/>
    <w:rsid w:val="003336C0"/>
    <w:rsid w:val="00451B7A"/>
    <w:rsid w:val="004C2517"/>
    <w:rsid w:val="00527EBD"/>
    <w:rsid w:val="00547ADD"/>
    <w:rsid w:val="005B6260"/>
    <w:rsid w:val="006B0DB5"/>
    <w:rsid w:val="00791739"/>
    <w:rsid w:val="008019FA"/>
    <w:rsid w:val="00825360"/>
    <w:rsid w:val="008A3EF4"/>
    <w:rsid w:val="008C515E"/>
    <w:rsid w:val="009064A1"/>
    <w:rsid w:val="0095594D"/>
    <w:rsid w:val="00A54772"/>
    <w:rsid w:val="00B124CA"/>
    <w:rsid w:val="00B60A3A"/>
    <w:rsid w:val="00E42046"/>
    <w:rsid w:val="00E81C90"/>
    <w:rsid w:val="00EA102F"/>
    <w:rsid w:val="00EB52FB"/>
    <w:rsid w:val="00E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4204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2025-12-12T13:09:00Z</dcterms:created>
  <dcterms:modified xsi:type="dcterms:W3CDTF">2025-12-12T13:09:00Z</dcterms:modified>
</cp:coreProperties>
</file>